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F12" w:rsidRPr="00216144" w:rsidRDefault="00DB7F12">
      <w:pPr>
        <w:rPr>
          <w:b/>
          <w:sz w:val="32"/>
          <w:szCs w:val="32"/>
        </w:rPr>
      </w:pPr>
      <w:r>
        <w:tab/>
      </w:r>
      <w:r>
        <w:tab/>
      </w:r>
      <w:r>
        <w:tab/>
      </w:r>
      <w:r>
        <w:tab/>
        <w:t xml:space="preserve"> </w:t>
      </w:r>
      <w:r w:rsidRPr="00216144">
        <w:rPr>
          <w:b/>
          <w:i/>
          <w:sz w:val="32"/>
          <w:szCs w:val="32"/>
          <w:u w:val="single"/>
        </w:rPr>
        <w:t>The Plus or Minus Comic Strip</w:t>
      </w:r>
    </w:p>
    <w:p w:rsidR="00DB7F12" w:rsidRDefault="00DB7F12">
      <w:r>
        <w:t xml:space="preserve">You were just hired by the Pottsville Republican to create a new comic strip that focuses on math or uses a math idea or concept in some way from your current math class.  You need to identify an idea in math, its characters, what they are like and how they relate to math. You need to create a situation that shows them using or discussing math. You may use Plus and Minus as your main characters or you may create your own. Your final product needs to be on a page no larger than a 9 ½” X 11”. </w:t>
      </w:r>
    </w:p>
    <w:p w:rsidR="00DB7F12" w:rsidRDefault="00DB7F12">
      <w:r>
        <w:t>Possible Strategies:</w:t>
      </w:r>
    </w:p>
    <w:p w:rsidR="00DB7F12" w:rsidRDefault="00DB7F12" w:rsidP="00DB7F12">
      <w:pPr>
        <w:pStyle w:val="ListParagraph"/>
        <w:numPr>
          <w:ilvl w:val="0"/>
          <w:numId w:val="1"/>
        </w:numPr>
      </w:pPr>
      <w:r>
        <w:t>Study various comic strips. Identify their features, and analyze how they are done.</w:t>
      </w:r>
    </w:p>
    <w:p w:rsidR="00DB7F12" w:rsidRDefault="00DB7F12" w:rsidP="00DB7F12">
      <w:pPr>
        <w:pStyle w:val="ListParagraph"/>
        <w:numPr>
          <w:ilvl w:val="0"/>
          <w:numId w:val="1"/>
        </w:numPr>
      </w:pPr>
      <w:r>
        <w:t>Consider inventing your own characters. Brainstorm possible characters for your comic strip.</w:t>
      </w:r>
    </w:p>
    <w:p w:rsidR="00DB7F12" w:rsidRDefault="00C9485B" w:rsidP="00C9485B">
      <w:r>
        <w:t>Check List:</w:t>
      </w:r>
    </w:p>
    <w:tbl>
      <w:tblPr>
        <w:tblStyle w:val="TableGrid"/>
        <w:tblW w:w="0" w:type="auto"/>
        <w:tblLook w:val="04A0"/>
      </w:tblPr>
      <w:tblGrid>
        <w:gridCol w:w="2898"/>
        <w:gridCol w:w="5220"/>
        <w:gridCol w:w="2390"/>
      </w:tblGrid>
      <w:tr w:rsidR="00C9485B" w:rsidTr="00DD0F71">
        <w:trPr>
          <w:trHeight w:val="855"/>
        </w:trPr>
        <w:tc>
          <w:tcPr>
            <w:tcW w:w="2898" w:type="dxa"/>
            <w:vAlign w:val="center"/>
          </w:tcPr>
          <w:p w:rsidR="00C9485B" w:rsidRPr="00DD0F71" w:rsidRDefault="00C9485B" w:rsidP="00C9485B">
            <w:pPr>
              <w:jc w:val="center"/>
              <w:rPr>
                <w:b/>
                <w:sz w:val="28"/>
                <w:szCs w:val="28"/>
              </w:rPr>
            </w:pPr>
            <w:r w:rsidRPr="00DD0F71">
              <w:rPr>
                <w:b/>
                <w:sz w:val="28"/>
                <w:szCs w:val="28"/>
              </w:rPr>
              <w:t>Student:</w:t>
            </w:r>
          </w:p>
        </w:tc>
        <w:tc>
          <w:tcPr>
            <w:tcW w:w="5220" w:type="dxa"/>
            <w:vAlign w:val="center"/>
          </w:tcPr>
          <w:p w:rsidR="00C9485B" w:rsidRPr="00DD0F71" w:rsidRDefault="00C9485B" w:rsidP="00C9485B">
            <w:pPr>
              <w:jc w:val="center"/>
              <w:rPr>
                <w:b/>
                <w:sz w:val="28"/>
                <w:szCs w:val="28"/>
              </w:rPr>
            </w:pPr>
            <w:r w:rsidRPr="00DD0F71">
              <w:rPr>
                <w:b/>
                <w:sz w:val="28"/>
                <w:szCs w:val="28"/>
              </w:rPr>
              <w:t>Concept:</w:t>
            </w:r>
          </w:p>
        </w:tc>
        <w:tc>
          <w:tcPr>
            <w:tcW w:w="2390" w:type="dxa"/>
            <w:vAlign w:val="center"/>
          </w:tcPr>
          <w:p w:rsidR="00C9485B" w:rsidRPr="00DD0F71" w:rsidRDefault="002C0CDE" w:rsidP="00C9485B">
            <w:pPr>
              <w:jc w:val="center"/>
              <w:rPr>
                <w:b/>
                <w:sz w:val="28"/>
                <w:szCs w:val="28"/>
              </w:rPr>
            </w:pPr>
            <w:r>
              <w:rPr>
                <w:b/>
                <w:sz w:val="28"/>
                <w:szCs w:val="28"/>
              </w:rPr>
              <w:t>Standard(s):</w:t>
            </w:r>
          </w:p>
        </w:tc>
      </w:tr>
      <w:tr w:rsidR="00C9485B" w:rsidTr="00DD0F71">
        <w:trPr>
          <w:trHeight w:val="855"/>
        </w:trPr>
        <w:tc>
          <w:tcPr>
            <w:tcW w:w="2898" w:type="dxa"/>
            <w:vAlign w:val="center"/>
          </w:tcPr>
          <w:p w:rsidR="00C9485B" w:rsidRPr="00C9485B" w:rsidRDefault="00C9485B" w:rsidP="00C9485B">
            <w:pPr>
              <w:jc w:val="center"/>
              <w:rPr>
                <w:sz w:val="28"/>
                <w:szCs w:val="28"/>
              </w:rPr>
            </w:pPr>
            <w:r w:rsidRPr="00C9485B">
              <w:rPr>
                <w:sz w:val="28"/>
                <w:szCs w:val="28"/>
              </w:rPr>
              <w:t>_____Yes   or   ____ No</w:t>
            </w:r>
          </w:p>
        </w:tc>
        <w:tc>
          <w:tcPr>
            <w:tcW w:w="5220" w:type="dxa"/>
            <w:vAlign w:val="center"/>
          </w:tcPr>
          <w:p w:rsidR="00C9485B" w:rsidRDefault="00C9485B" w:rsidP="00C9485B">
            <w:pPr>
              <w:jc w:val="center"/>
            </w:pPr>
            <w:r>
              <w:t>Did you identify an idea in math that can be used in a comic strip</w:t>
            </w:r>
            <w:r w:rsidR="00DD0F71">
              <w:t>, and accurately represent that idea</w:t>
            </w:r>
            <w:r>
              <w:t>?</w:t>
            </w:r>
          </w:p>
        </w:tc>
        <w:tc>
          <w:tcPr>
            <w:tcW w:w="2390" w:type="dxa"/>
            <w:vAlign w:val="center"/>
          </w:tcPr>
          <w:p w:rsidR="00C9485B" w:rsidRPr="00DD0F71" w:rsidRDefault="002C0CDE" w:rsidP="00C9485B">
            <w:pPr>
              <w:jc w:val="center"/>
              <w:rPr>
                <w:sz w:val="28"/>
                <w:szCs w:val="28"/>
              </w:rPr>
            </w:pPr>
            <w:r>
              <w:rPr>
                <w:sz w:val="28"/>
                <w:szCs w:val="28"/>
              </w:rPr>
              <w:t>2.8.11, 2.8.A1,2.8.A2, 2.8.G (any/ all)</w:t>
            </w:r>
          </w:p>
        </w:tc>
      </w:tr>
      <w:tr w:rsidR="00C14A62" w:rsidTr="00DD0F71">
        <w:trPr>
          <w:trHeight w:val="807"/>
        </w:trPr>
        <w:tc>
          <w:tcPr>
            <w:tcW w:w="2898" w:type="dxa"/>
            <w:vAlign w:val="center"/>
          </w:tcPr>
          <w:p w:rsidR="00C14A62" w:rsidRDefault="00C14A62" w:rsidP="00C9485B">
            <w:pPr>
              <w:jc w:val="center"/>
            </w:pPr>
            <w:r w:rsidRPr="00C9485B">
              <w:rPr>
                <w:sz w:val="28"/>
                <w:szCs w:val="28"/>
              </w:rPr>
              <w:t>_____Yes   or   ____ No</w:t>
            </w:r>
          </w:p>
        </w:tc>
        <w:tc>
          <w:tcPr>
            <w:tcW w:w="5220" w:type="dxa"/>
            <w:vAlign w:val="center"/>
          </w:tcPr>
          <w:p w:rsidR="00C14A62" w:rsidRDefault="00C14A62" w:rsidP="00C9485B">
            <w:pPr>
              <w:jc w:val="center"/>
            </w:pPr>
            <w:r>
              <w:t>Develop a cast: people, animals, or other characters.</w:t>
            </w:r>
          </w:p>
        </w:tc>
        <w:tc>
          <w:tcPr>
            <w:tcW w:w="2390" w:type="dxa"/>
            <w:vAlign w:val="center"/>
          </w:tcPr>
          <w:p w:rsidR="00C14A62" w:rsidRPr="00DD0F71" w:rsidRDefault="00C14A62" w:rsidP="000E6AF6">
            <w:pPr>
              <w:jc w:val="center"/>
              <w:rPr>
                <w:sz w:val="28"/>
                <w:szCs w:val="28"/>
              </w:rPr>
            </w:pPr>
            <w:r>
              <w:rPr>
                <w:sz w:val="28"/>
                <w:szCs w:val="28"/>
              </w:rPr>
              <w:t>1.4.9, 1.4.10, 1.4.11, 1.4.12 (any/ all)</w:t>
            </w:r>
          </w:p>
        </w:tc>
      </w:tr>
      <w:tr w:rsidR="00C14A62" w:rsidTr="00DD0F71">
        <w:trPr>
          <w:trHeight w:val="855"/>
        </w:trPr>
        <w:tc>
          <w:tcPr>
            <w:tcW w:w="2898" w:type="dxa"/>
            <w:vAlign w:val="center"/>
          </w:tcPr>
          <w:p w:rsidR="00C14A62" w:rsidRDefault="00C14A62" w:rsidP="00C9485B">
            <w:pPr>
              <w:jc w:val="center"/>
            </w:pPr>
            <w:r w:rsidRPr="00C9485B">
              <w:rPr>
                <w:sz w:val="28"/>
                <w:szCs w:val="28"/>
              </w:rPr>
              <w:t>_____Yes   or   ____ No</w:t>
            </w:r>
          </w:p>
        </w:tc>
        <w:tc>
          <w:tcPr>
            <w:tcW w:w="5220" w:type="dxa"/>
            <w:vAlign w:val="center"/>
          </w:tcPr>
          <w:p w:rsidR="00C14A62" w:rsidRDefault="00C14A62" w:rsidP="00C9485B">
            <w:pPr>
              <w:jc w:val="center"/>
            </w:pPr>
            <w:r>
              <w:t>Provide a setting, that is, a specific place where the story occurs.</w:t>
            </w:r>
          </w:p>
        </w:tc>
        <w:tc>
          <w:tcPr>
            <w:tcW w:w="2390" w:type="dxa"/>
            <w:vAlign w:val="center"/>
          </w:tcPr>
          <w:p w:rsidR="00C14A62" w:rsidRPr="00DD0F71" w:rsidRDefault="00C14A62" w:rsidP="000E6AF6">
            <w:pPr>
              <w:jc w:val="center"/>
              <w:rPr>
                <w:sz w:val="28"/>
                <w:szCs w:val="28"/>
              </w:rPr>
            </w:pPr>
            <w:r>
              <w:rPr>
                <w:sz w:val="28"/>
                <w:szCs w:val="28"/>
              </w:rPr>
              <w:t>1.4.9, 1.4.10, 1.4.11, 1.4.12 (any/ all)</w:t>
            </w:r>
          </w:p>
        </w:tc>
      </w:tr>
      <w:tr w:rsidR="00C14A62" w:rsidTr="00DD0F71">
        <w:trPr>
          <w:trHeight w:val="807"/>
        </w:trPr>
        <w:tc>
          <w:tcPr>
            <w:tcW w:w="2898" w:type="dxa"/>
            <w:vAlign w:val="center"/>
          </w:tcPr>
          <w:p w:rsidR="00C14A62" w:rsidRDefault="00C14A62" w:rsidP="00C9485B">
            <w:pPr>
              <w:jc w:val="center"/>
            </w:pPr>
            <w:r w:rsidRPr="00C9485B">
              <w:rPr>
                <w:sz w:val="28"/>
                <w:szCs w:val="28"/>
              </w:rPr>
              <w:t>_____Yes   or   ____ No</w:t>
            </w:r>
          </w:p>
        </w:tc>
        <w:tc>
          <w:tcPr>
            <w:tcW w:w="5220" w:type="dxa"/>
            <w:vAlign w:val="center"/>
          </w:tcPr>
          <w:p w:rsidR="00C14A62" w:rsidRDefault="00C14A62" w:rsidP="00C9485B">
            <w:pPr>
              <w:jc w:val="center"/>
            </w:pPr>
            <w:r>
              <w:t>Write dialogue in the form of speech balloons? (You may use captions to describe the action, or rely on the art to deliver; but must be clear in conveyance).</w:t>
            </w:r>
          </w:p>
        </w:tc>
        <w:tc>
          <w:tcPr>
            <w:tcW w:w="2390" w:type="dxa"/>
            <w:vAlign w:val="center"/>
          </w:tcPr>
          <w:p w:rsidR="00C14A62" w:rsidRPr="00DD0F71" w:rsidRDefault="00C14A62" w:rsidP="000E6AF6">
            <w:pPr>
              <w:jc w:val="center"/>
              <w:rPr>
                <w:sz w:val="28"/>
                <w:szCs w:val="28"/>
              </w:rPr>
            </w:pPr>
            <w:r>
              <w:rPr>
                <w:sz w:val="28"/>
                <w:szCs w:val="28"/>
              </w:rPr>
              <w:t>1.4.9, 1.4.10, 1.4.11, 1.4.12 (any/ all)</w:t>
            </w:r>
          </w:p>
        </w:tc>
      </w:tr>
      <w:tr w:rsidR="00C9485B" w:rsidTr="00DD0F71">
        <w:trPr>
          <w:trHeight w:val="855"/>
        </w:trPr>
        <w:tc>
          <w:tcPr>
            <w:tcW w:w="2898" w:type="dxa"/>
            <w:vAlign w:val="center"/>
          </w:tcPr>
          <w:p w:rsidR="00C9485B" w:rsidRDefault="00C9485B" w:rsidP="00C9485B">
            <w:pPr>
              <w:jc w:val="center"/>
            </w:pPr>
            <w:r w:rsidRPr="00C9485B">
              <w:rPr>
                <w:sz w:val="28"/>
                <w:szCs w:val="28"/>
              </w:rPr>
              <w:t>_____Yes   or   ____ No</w:t>
            </w:r>
          </w:p>
        </w:tc>
        <w:tc>
          <w:tcPr>
            <w:tcW w:w="5220" w:type="dxa"/>
            <w:vAlign w:val="center"/>
          </w:tcPr>
          <w:p w:rsidR="00C9485B" w:rsidRDefault="00C9485B" w:rsidP="00C9485B">
            <w:pPr>
              <w:jc w:val="center"/>
            </w:pPr>
            <w:r>
              <w:t>Add a narrative that shows action in proper sequence.</w:t>
            </w:r>
          </w:p>
        </w:tc>
        <w:tc>
          <w:tcPr>
            <w:tcW w:w="2390" w:type="dxa"/>
            <w:vAlign w:val="center"/>
          </w:tcPr>
          <w:p w:rsidR="00C9485B" w:rsidRPr="00DD0F71" w:rsidRDefault="002C0CDE" w:rsidP="00C9485B">
            <w:pPr>
              <w:jc w:val="center"/>
              <w:rPr>
                <w:sz w:val="28"/>
                <w:szCs w:val="28"/>
              </w:rPr>
            </w:pPr>
            <w:r>
              <w:rPr>
                <w:sz w:val="28"/>
                <w:szCs w:val="28"/>
              </w:rPr>
              <w:t>1.4.9, 1.4.10, 1.4.11, 1.4.12</w:t>
            </w:r>
            <w:r w:rsidR="00C14A62">
              <w:rPr>
                <w:sz w:val="28"/>
                <w:szCs w:val="28"/>
              </w:rPr>
              <w:t xml:space="preserve"> (any/ all)</w:t>
            </w:r>
          </w:p>
        </w:tc>
      </w:tr>
      <w:tr w:rsidR="00C9485B" w:rsidTr="00DD0F71">
        <w:trPr>
          <w:trHeight w:val="807"/>
        </w:trPr>
        <w:tc>
          <w:tcPr>
            <w:tcW w:w="2898" w:type="dxa"/>
            <w:vAlign w:val="center"/>
          </w:tcPr>
          <w:p w:rsidR="00C9485B" w:rsidRDefault="00C9485B" w:rsidP="00C9485B">
            <w:pPr>
              <w:jc w:val="center"/>
            </w:pPr>
            <w:r w:rsidRPr="00C9485B">
              <w:rPr>
                <w:sz w:val="28"/>
                <w:szCs w:val="28"/>
              </w:rPr>
              <w:t>_____Yes   or   ____ No</w:t>
            </w:r>
          </w:p>
        </w:tc>
        <w:tc>
          <w:tcPr>
            <w:tcW w:w="5220" w:type="dxa"/>
            <w:vAlign w:val="center"/>
          </w:tcPr>
          <w:p w:rsidR="00C9485B" w:rsidRDefault="00C9485B" w:rsidP="00C9485B">
            <w:pPr>
              <w:jc w:val="center"/>
            </w:pPr>
            <w:r>
              <w:t>End with a punch line developed out of the narrative.</w:t>
            </w:r>
          </w:p>
        </w:tc>
        <w:tc>
          <w:tcPr>
            <w:tcW w:w="2390" w:type="dxa"/>
            <w:vAlign w:val="center"/>
          </w:tcPr>
          <w:p w:rsidR="00C9485B" w:rsidRPr="00DD0F71" w:rsidRDefault="002C0CDE" w:rsidP="00C9485B">
            <w:pPr>
              <w:jc w:val="center"/>
              <w:rPr>
                <w:sz w:val="28"/>
                <w:szCs w:val="28"/>
              </w:rPr>
            </w:pPr>
            <w:r>
              <w:rPr>
                <w:sz w:val="28"/>
                <w:szCs w:val="28"/>
              </w:rPr>
              <w:t>N/A</w:t>
            </w:r>
          </w:p>
        </w:tc>
      </w:tr>
      <w:tr w:rsidR="00C9485B" w:rsidTr="00DD0F71">
        <w:trPr>
          <w:trHeight w:val="855"/>
        </w:trPr>
        <w:tc>
          <w:tcPr>
            <w:tcW w:w="2898" w:type="dxa"/>
            <w:vAlign w:val="center"/>
          </w:tcPr>
          <w:p w:rsidR="00C9485B" w:rsidRDefault="00C9485B" w:rsidP="00C9485B">
            <w:pPr>
              <w:jc w:val="center"/>
            </w:pPr>
            <w:r w:rsidRPr="00C9485B">
              <w:rPr>
                <w:sz w:val="28"/>
                <w:szCs w:val="28"/>
              </w:rPr>
              <w:t>_____Yes   or   ____ No</w:t>
            </w:r>
          </w:p>
        </w:tc>
        <w:tc>
          <w:tcPr>
            <w:tcW w:w="5220" w:type="dxa"/>
            <w:vAlign w:val="center"/>
          </w:tcPr>
          <w:p w:rsidR="00C9485B" w:rsidRDefault="00C9485B" w:rsidP="00C9485B">
            <w:pPr>
              <w:jc w:val="center"/>
            </w:pPr>
            <w:r>
              <w:t>Is the final drawing on a 9 ½” x 11” paper?</w:t>
            </w:r>
          </w:p>
        </w:tc>
        <w:tc>
          <w:tcPr>
            <w:tcW w:w="2390" w:type="dxa"/>
            <w:vAlign w:val="center"/>
          </w:tcPr>
          <w:p w:rsidR="00C9485B" w:rsidRPr="00DD0F71" w:rsidRDefault="002C0CDE" w:rsidP="00C9485B">
            <w:pPr>
              <w:jc w:val="center"/>
              <w:rPr>
                <w:sz w:val="28"/>
                <w:szCs w:val="28"/>
              </w:rPr>
            </w:pPr>
            <w:r>
              <w:rPr>
                <w:sz w:val="28"/>
                <w:szCs w:val="28"/>
              </w:rPr>
              <w:t>N/A</w:t>
            </w:r>
          </w:p>
        </w:tc>
      </w:tr>
      <w:tr w:rsidR="00C9485B" w:rsidTr="00DD0F71">
        <w:trPr>
          <w:trHeight w:val="855"/>
        </w:trPr>
        <w:tc>
          <w:tcPr>
            <w:tcW w:w="2898" w:type="dxa"/>
            <w:vAlign w:val="center"/>
          </w:tcPr>
          <w:p w:rsidR="00C9485B" w:rsidRDefault="00C9485B" w:rsidP="00C9485B">
            <w:pPr>
              <w:jc w:val="center"/>
            </w:pPr>
            <w:r w:rsidRPr="00C9485B">
              <w:rPr>
                <w:sz w:val="28"/>
                <w:szCs w:val="28"/>
              </w:rPr>
              <w:t>_____Yes   or   ____ No</w:t>
            </w:r>
          </w:p>
        </w:tc>
        <w:tc>
          <w:tcPr>
            <w:tcW w:w="5220" w:type="dxa"/>
            <w:vAlign w:val="center"/>
          </w:tcPr>
          <w:p w:rsidR="00C9485B" w:rsidRDefault="00C9485B" w:rsidP="00C9485B">
            <w:pPr>
              <w:jc w:val="center"/>
            </w:pPr>
            <w:r>
              <w:t>Is the project neat and organized?</w:t>
            </w:r>
          </w:p>
        </w:tc>
        <w:tc>
          <w:tcPr>
            <w:tcW w:w="2390" w:type="dxa"/>
            <w:vAlign w:val="center"/>
          </w:tcPr>
          <w:p w:rsidR="00C9485B" w:rsidRPr="00DD0F71" w:rsidRDefault="002C0CDE" w:rsidP="00C9485B">
            <w:pPr>
              <w:jc w:val="center"/>
              <w:rPr>
                <w:sz w:val="28"/>
                <w:szCs w:val="28"/>
              </w:rPr>
            </w:pPr>
            <w:r>
              <w:rPr>
                <w:sz w:val="28"/>
                <w:szCs w:val="28"/>
              </w:rPr>
              <w:t>N/A</w:t>
            </w:r>
          </w:p>
        </w:tc>
      </w:tr>
    </w:tbl>
    <w:p w:rsidR="0022744F" w:rsidRDefault="0022744F" w:rsidP="00C9485B">
      <w:bookmarkStart w:id="0" w:name="_GoBack"/>
      <w:bookmarkEnd w:id="0"/>
    </w:p>
    <w:sectPr w:rsidR="0022744F" w:rsidSect="00C9485B">
      <w:headerReference w:type="default" r:id="rId7"/>
      <w:footerReference w:type="default" r:id="rId8"/>
      <w:pgSz w:w="12240" w:h="15840"/>
      <w:pgMar w:top="576" w:right="576" w:bottom="57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85B" w:rsidRDefault="00C9485B" w:rsidP="00C9485B">
      <w:pPr>
        <w:spacing w:after="0" w:line="240" w:lineRule="auto"/>
      </w:pPr>
      <w:r>
        <w:separator/>
      </w:r>
    </w:p>
  </w:endnote>
  <w:endnote w:type="continuationSeparator" w:id="0">
    <w:p w:rsidR="00C9485B" w:rsidRDefault="00C9485B" w:rsidP="00C94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5B" w:rsidRDefault="00C9485B">
    <w:pPr>
      <w:pStyle w:val="Footer"/>
    </w:pPr>
    <w:r>
      <w:t>Adapted from Hands-On Math Projects with Real-Life Applications – Second Edition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85B" w:rsidRDefault="00C9485B" w:rsidP="00C9485B">
      <w:pPr>
        <w:spacing w:after="0" w:line="240" w:lineRule="auto"/>
      </w:pPr>
      <w:r>
        <w:separator/>
      </w:r>
    </w:p>
  </w:footnote>
  <w:footnote w:type="continuationSeparator" w:id="0">
    <w:p w:rsidR="00C9485B" w:rsidRDefault="00C9485B" w:rsidP="00C948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5B" w:rsidRDefault="00C9485B">
    <w:pPr>
      <w:pStyle w:val="Header"/>
    </w:pPr>
    <w:r>
      <w:t>Name</w:t>
    </w:r>
    <w:proofErr w:type="gramStart"/>
    <w:r>
      <w:t>:_</w:t>
    </w:r>
    <w:proofErr w:type="gramEnd"/>
    <w:r>
      <w:t>__________________________ Period: _________________________ Due Date: 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86072"/>
    <w:multiLevelType w:val="hybridMultilevel"/>
    <w:tmpl w:val="7C24E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43CB"/>
    <w:multiLevelType w:val="hybridMultilevel"/>
    <w:tmpl w:val="0462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B7F12"/>
    <w:rsid w:val="00216144"/>
    <w:rsid w:val="0022744F"/>
    <w:rsid w:val="002C0CDE"/>
    <w:rsid w:val="00A0052D"/>
    <w:rsid w:val="00BE126F"/>
    <w:rsid w:val="00C14A62"/>
    <w:rsid w:val="00C9485B"/>
    <w:rsid w:val="00DB7F12"/>
    <w:rsid w:val="00DD0F71"/>
    <w:rsid w:val="00F61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B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12"/>
    <w:pPr>
      <w:ind w:left="720"/>
      <w:contextualSpacing/>
    </w:pPr>
  </w:style>
  <w:style w:type="paragraph" w:styleId="Header">
    <w:name w:val="header"/>
    <w:basedOn w:val="Normal"/>
    <w:link w:val="HeaderChar"/>
    <w:uiPriority w:val="99"/>
    <w:unhideWhenUsed/>
    <w:rsid w:val="00C9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5B"/>
  </w:style>
  <w:style w:type="paragraph" w:styleId="Footer">
    <w:name w:val="footer"/>
    <w:basedOn w:val="Normal"/>
    <w:link w:val="FooterChar"/>
    <w:uiPriority w:val="99"/>
    <w:unhideWhenUsed/>
    <w:rsid w:val="00C9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5B"/>
  </w:style>
  <w:style w:type="table" w:styleId="TableGrid">
    <w:name w:val="Table Grid"/>
    <w:basedOn w:val="TableNormal"/>
    <w:uiPriority w:val="59"/>
    <w:rsid w:val="00C94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12"/>
    <w:pPr>
      <w:ind w:left="720"/>
      <w:contextualSpacing/>
    </w:pPr>
  </w:style>
  <w:style w:type="paragraph" w:styleId="Header">
    <w:name w:val="header"/>
    <w:basedOn w:val="Normal"/>
    <w:link w:val="HeaderChar"/>
    <w:uiPriority w:val="99"/>
    <w:unhideWhenUsed/>
    <w:rsid w:val="00C9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5B"/>
  </w:style>
  <w:style w:type="paragraph" w:styleId="Footer">
    <w:name w:val="footer"/>
    <w:basedOn w:val="Normal"/>
    <w:link w:val="FooterChar"/>
    <w:uiPriority w:val="99"/>
    <w:unhideWhenUsed/>
    <w:rsid w:val="00C9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5B"/>
  </w:style>
  <w:style w:type="table" w:styleId="TableGrid">
    <w:name w:val="Table Grid"/>
    <w:basedOn w:val="TableNormal"/>
    <w:uiPriority w:val="59"/>
    <w:rsid w:val="00C94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Rachelle L. Gehrens</dc:creator>
  <cp:lastModifiedBy>Rachelle Gehrens</cp:lastModifiedBy>
  <cp:revision>5</cp:revision>
  <dcterms:created xsi:type="dcterms:W3CDTF">2011-08-05T19:15:00Z</dcterms:created>
  <dcterms:modified xsi:type="dcterms:W3CDTF">2011-08-16T12:38:00Z</dcterms:modified>
</cp:coreProperties>
</file>